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A6" w:rsidRDefault="006252A6" w:rsidP="006252A6">
      <w:pPr>
        <w:tabs>
          <w:tab w:val="left" w:pos="7080"/>
        </w:tabs>
        <w:spacing w:after="225" w:line="450" w:lineRule="atLeast"/>
        <w:outlineLvl w:val="0"/>
      </w:pPr>
      <w:r w:rsidRPr="009E3925">
        <w:rPr>
          <w:rFonts w:ascii="RobotoLight" w:eastAsia="Times New Roman" w:hAnsi="RobotoLight" w:cs="Times New Roman"/>
          <w:color w:val="444444"/>
          <w:kern w:val="36"/>
          <w:sz w:val="45"/>
          <w:szCs w:val="45"/>
        </w:rPr>
        <w:t>День снятия блокады Ленинграда</w:t>
      </w:r>
      <w:r>
        <w:rPr>
          <w:rFonts w:ascii="RobotoLight" w:eastAsia="Times New Roman" w:hAnsi="RobotoLight" w:cs="Times New Roman"/>
          <w:color w:val="444444"/>
          <w:kern w:val="36"/>
          <w:sz w:val="45"/>
          <w:szCs w:val="45"/>
        </w:rPr>
        <w:tab/>
      </w:r>
      <w:r>
        <w:rPr>
          <w:rFonts w:ascii="Arial" w:hAnsi="Arial" w:cs="Arial"/>
          <w:color w:val="444444"/>
        </w:rPr>
        <w:br/>
      </w:r>
      <w:r w:rsidRPr="006252A6">
        <w:rPr>
          <w:rFonts w:ascii="Arial" w:hAnsi="Arial" w:cs="Arial"/>
          <w:color w:val="444444"/>
          <w:shd w:val="clear" w:color="auto" w:fill="FFFFFF"/>
        </w:rPr>
        <w:t xml:space="preserve">27 января особая дата. Мы отмечаем 79 годовщину полного снятия вражеской блокады с Ленинграда. В старшей группе «Капелька» (воспитатель Багрова С.И.) ребятам читали книги, показывали презентации про блокаду. </w:t>
      </w:r>
      <w:r w:rsidRPr="006252A6">
        <w:rPr>
          <w:color w:val="000000"/>
        </w:rPr>
        <w:t xml:space="preserve">Почти 900 дней ужаса, боли, нечеловеческих испытаний. Гитлер приказал стереть город с лица земли. Тысячи авиабомб и артиллерийских снарядов. А еще холод и голод. Единственная ниточка, по </w:t>
      </w:r>
      <w:r w:rsidRPr="006252A6">
        <w:rPr>
          <w:rFonts w:ascii="Times New Roman" w:hAnsi="Times New Roman" w:cs="Times New Roman"/>
          <w:color w:val="000000"/>
        </w:rPr>
        <w:t>которой шло снабжение, «Дорога жизни», по льду Ладожского озера. Но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252A6">
        <w:rPr>
          <w:color w:val="000000"/>
        </w:rPr>
        <w:t xml:space="preserve"> не смотря ни на что, Ленинград выстоял. Вражеское кольцо удалось прорвать</w:t>
      </w:r>
      <w:proofErr w:type="gramStart"/>
      <w:r w:rsidRPr="006252A6">
        <w:rPr>
          <w:color w:val="000000"/>
        </w:rPr>
        <w:t xml:space="preserve"> .</w:t>
      </w:r>
      <w:proofErr w:type="gramEnd"/>
      <w:r w:rsidRPr="006252A6">
        <w:rPr>
          <w:color w:val="000000"/>
        </w:rPr>
        <w:t xml:space="preserve"> По разным оценкам, в осажденном городе погибли до полутора миллионов человек. Сегодня в Петербурге тысячи людей приходят почтить память жителей и защитников Ленинграда. Среди них  и те, кто пережил блокаду. Несут цветы к дому на Невском проспекте, где сохранилась надпись об опасности обстрелов</w:t>
      </w:r>
      <w:r w:rsidRPr="006252A6">
        <w:rPr>
          <w:rFonts w:ascii="Arial" w:hAnsi="Arial" w:cs="Arial"/>
          <w:color w:val="444444"/>
          <w:shd w:val="clear" w:color="auto" w:fill="FFFFFF"/>
        </w:rPr>
        <w:t>. Дети рисовали рисунки по теме «Дорога жизни» Таким образом, мы старались расширить представление дошкольников о Великой Отечественной войне, о трагической странице в истории страны, о героизме защитников Ленинграда. После была проведена беседа о хлебе, о его роли в жизни ленинградцев. Дети наглядно увидели кусочек хлеба, который на протяжении многих блокадных дней оставался для человека единственным источником жизни и надежды.</w:t>
      </w:r>
      <w:r w:rsidRPr="006252A6">
        <w:rPr>
          <w:rFonts w:ascii="Arial" w:hAnsi="Arial" w:cs="Arial"/>
          <w:color w:val="444444"/>
        </w:rPr>
        <w:br/>
      </w:r>
      <w:r w:rsidRPr="006252A6">
        <w:rPr>
          <w:rFonts w:ascii="Arial" w:hAnsi="Arial" w:cs="Arial"/>
          <w:color w:val="444444"/>
          <w:shd w:val="clear" w:color="auto" w:fill="FFFFFF"/>
        </w:rPr>
        <w:t>Низкий поклон всем ветеранам и блокадникам!</w:t>
      </w:r>
      <w:r w:rsidRPr="006252A6">
        <w:rPr>
          <w:rFonts w:ascii="Arial" w:hAnsi="Arial" w:cs="Arial"/>
          <w:color w:val="444444"/>
        </w:rPr>
        <w:br/>
      </w:r>
      <w:r w:rsidRPr="006252A6">
        <w:rPr>
          <w:rFonts w:ascii="Arial" w:hAnsi="Arial" w:cs="Arial"/>
          <w:color w:val="444444"/>
          <w:shd w:val="clear" w:color="auto" w:fill="FFFFFF"/>
        </w:rPr>
        <w:t>Вечная память всем погибшим защитникам Родины.</w:t>
      </w:r>
      <w:r w:rsidRPr="006252A6">
        <w:rPr>
          <w:rFonts w:ascii="Arial" w:hAnsi="Arial" w:cs="Arial"/>
          <w:color w:val="444444"/>
        </w:rPr>
        <w:br/>
      </w:r>
      <w:r w:rsidRPr="006252A6">
        <w:rPr>
          <w:rFonts w:ascii="Arial" w:hAnsi="Arial" w:cs="Arial"/>
          <w:color w:val="444444"/>
          <w:shd w:val="clear" w:color="auto" w:fill="FFFFFF"/>
        </w:rPr>
        <w:t>Мира и добра всем!</w:t>
      </w:r>
      <w:r w:rsidRPr="006252A6">
        <w:rPr>
          <w:rFonts w:ascii="Arial" w:hAnsi="Arial" w:cs="Arial"/>
          <w:color w:val="444444"/>
        </w:rPr>
        <w:br/>
      </w:r>
      <w:r w:rsidRPr="006252A6">
        <w:rPr>
          <w:rFonts w:ascii="Arial" w:hAnsi="Arial" w:cs="Arial"/>
          <w:color w:val="444444"/>
          <w:shd w:val="clear" w:color="auto" w:fill="FFFFFF"/>
        </w:rPr>
        <w:t>Победы – нашему Отечеству!</w:t>
      </w:r>
    </w:p>
    <w:p w:rsidR="0086205E" w:rsidRDefault="006252A6" w:rsidP="006252A6">
      <w:pPr>
        <w:tabs>
          <w:tab w:val="left" w:pos="7080"/>
        </w:tabs>
        <w:spacing w:after="225" w:line="450" w:lineRule="atLeast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97605" cy="2209800"/>
            <wp:effectExtent l="19050" t="0" r="0" b="0"/>
            <wp:wrapSquare wrapText="bothSides"/>
            <wp:docPr id="2" name="Рисунок 1" descr="C:\Users\1\Pictures\IMG_20230127_10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_20230127_1027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252A6" w:rsidRDefault="006252A6" w:rsidP="006252A6">
      <w:pPr>
        <w:tabs>
          <w:tab w:val="left" w:pos="442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265" cy="3000375"/>
            <wp:effectExtent l="19050" t="0" r="635" b="0"/>
            <wp:wrapSquare wrapText="bothSides"/>
            <wp:docPr id="3" name="Рисунок 2" descr="C:\Users\1\Pictures\IMG_20230127_10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IMG_20230127_103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247900" cy="2997200"/>
            <wp:effectExtent l="19050" t="0" r="0" b="0"/>
            <wp:docPr id="6" name="Рисунок 3" descr="C:\Users\1\Pictures\IMG_20230127_1038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IMG_20230127_103815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252A6" w:rsidRDefault="006252A6" w:rsidP="006252A6">
      <w:pPr>
        <w:tabs>
          <w:tab w:val="left" w:pos="4425"/>
        </w:tabs>
      </w:pPr>
    </w:p>
    <w:p w:rsidR="006252A6" w:rsidRDefault="006252A6" w:rsidP="006252A6">
      <w:r>
        <w:rPr>
          <w:noProof/>
        </w:rPr>
        <w:drawing>
          <wp:inline distT="0" distB="0" distL="0" distR="0">
            <wp:extent cx="3863975" cy="2818087"/>
            <wp:effectExtent l="19050" t="0" r="3175" b="0"/>
            <wp:docPr id="7" name="Рисунок 4" descr="C:\Users\1\Pictures\IMG_20230127_15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IMG_20230127_154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281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252A6" w:rsidRDefault="006252A6" w:rsidP="006252A6"/>
    <w:p w:rsidR="006252A6" w:rsidRPr="006252A6" w:rsidRDefault="006252A6" w:rsidP="006252A6">
      <w:r>
        <w:rPr>
          <w:noProof/>
        </w:rPr>
        <w:drawing>
          <wp:inline distT="0" distB="0" distL="0" distR="0">
            <wp:extent cx="1590675" cy="2120899"/>
            <wp:effectExtent l="19050" t="0" r="9525" b="0"/>
            <wp:docPr id="9" name="Рисунок 5" descr="C:\Users\1\Pictures\IMG_20230127_15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IMG_20230127_154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56" cy="212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933575" cy="2132371"/>
            <wp:effectExtent l="19050" t="0" r="9525" b="0"/>
            <wp:docPr id="10" name="Рисунок 6" descr="C:\Users\1\Pictures\IMG_20230127_15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IMG_20230127_154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3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A6" w:rsidRPr="006252A6" w:rsidRDefault="006252A6" w:rsidP="006252A6">
      <w:pPr>
        <w:tabs>
          <w:tab w:val="left" w:pos="4185"/>
        </w:tabs>
      </w:pPr>
      <w:r>
        <w:tab/>
      </w:r>
    </w:p>
    <w:p w:rsidR="006252A6" w:rsidRDefault="006252A6"/>
    <w:p w:rsidR="006252A6" w:rsidRDefault="006252A6">
      <w:r>
        <w:t xml:space="preserve">  </w:t>
      </w:r>
      <w:r>
        <w:br w:type="textWrapping" w:clear="all"/>
      </w:r>
    </w:p>
    <w:sectPr w:rsidR="006252A6" w:rsidSect="008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2A6"/>
    <w:rsid w:val="006252A6"/>
    <w:rsid w:val="0086205E"/>
    <w:rsid w:val="00A6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2023-01-27T16:58:00Z</dcterms:created>
  <dcterms:modified xsi:type="dcterms:W3CDTF">2023-01-27T17:07:00Z</dcterms:modified>
</cp:coreProperties>
</file>